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224E4C">
        <w:trPr>
          <w:trHeight w:val="284"/>
        </w:trPr>
        <w:tc>
          <w:tcPr>
            <w:tcW w:w="2495" w:type="pct"/>
          </w:tcPr>
          <w:p w14:paraId="6ECE5AF3" w14:textId="77777777" w:rsidR="00787D8B" w:rsidRPr="00787D8B" w:rsidRDefault="00787D8B" w:rsidP="00787D8B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787D8B">
              <w:rPr>
                <w:b w:val="0"/>
                <w:bCs w:val="0"/>
              </w:rPr>
              <w:t>Рецептура № 1.22</w:t>
            </w:r>
          </w:p>
          <w:p w14:paraId="3BC770C2" w14:textId="7D840386" w:rsidR="00224E4C" w:rsidRDefault="00787D8B" w:rsidP="00787D8B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787D8B">
              <w:rPr>
                <w:b w:val="0"/>
                <w:bCs w:val="0"/>
              </w:rPr>
              <w:t>«Збірник рецептур національних страв та кулінарних виробів для підприємств громадського харчування всіх форм власності»</w:t>
            </w:r>
            <w:r w:rsidR="00224E4C" w:rsidRPr="00224E4C">
              <w:rPr>
                <w:b w:val="0"/>
                <w:bCs w:val="0"/>
              </w:rPr>
              <w:t xml:space="preserve"> </w:t>
            </w:r>
          </w:p>
          <w:p w14:paraId="042C91EC" w14:textId="0F809962" w:rsidR="00772D38" w:rsidRPr="00AF5BA2" w:rsidRDefault="00224E4C" w:rsidP="00FB4030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224E4C">
              <w:rPr>
                <w:b w:val="0"/>
                <w:bCs w:val="0"/>
              </w:rPr>
              <w:t xml:space="preserve">Видання </w:t>
            </w:r>
            <w:r w:rsidR="000774E5">
              <w:rPr>
                <w:b w:val="0"/>
                <w:bCs w:val="0"/>
              </w:rPr>
              <w:t>20</w:t>
            </w:r>
            <w:r w:rsidR="00787D8B">
              <w:rPr>
                <w:b w:val="0"/>
                <w:bCs w:val="0"/>
              </w:rPr>
              <w:t>00</w:t>
            </w:r>
            <w:r w:rsidRPr="00224E4C">
              <w:rPr>
                <w:b w:val="0"/>
                <w:bCs w:val="0"/>
              </w:rPr>
              <w:t xml:space="preserve"> 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3A45E49F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224E4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  <w:r w:rsidR="00787D8B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5</w:t>
      </w:r>
    </w:p>
    <w:p w14:paraId="3AAAEB53" w14:textId="0C66C69E" w:rsidR="00CA7BBC" w:rsidRPr="00AF5BA2" w:rsidRDefault="00787D8B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787D8B">
        <w:rPr>
          <w:rFonts w:eastAsia="Calibri" w:cs="Arno Pro"/>
          <w:b/>
          <w:bCs/>
          <w:color w:val="000000"/>
          <w:sz w:val="24"/>
          <w:szCs w:val="24"/>
        </w:rPr>
        <w:t xml:space="preserve">Салат із буряків </w:t>
      </w:r>
      <w:r w:rsidR="001351C3">
        <w:rPr>
          <w:rFonts w:eastAsia="Calibri" w:cs="Arno Pro"/>
          <w:b/>
          <w:bCs/>
          <w:color w:val="000000"/>
          <w:sz w:val="24"/>
          <w:szCs w:val="24"/>
        </w:rPr>
        <w:t>і</w:t>
      </w:r>
      <w:bookmarkStart w:id="0" w:name="_GoBack"/>
      <w:bookmarkEnd w:id="0"/>
      <w:r w:rsidRPr="00787D8B">
        <w:rPr>
          <w:rFonts w:eastAsia="Calibri" w:cs="Arno Pro"/>
          <w:b/>
          <w:bCs/>
          <w:color w:val="000000"/>
          <w:sz w:val="24"/>
          <w:szCs w:val="24"/>
        </w:rPr>
        <w:t>з бобовими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7D8B" w:rsidRPr="00AF5BA2" w14:paraId="58251E17" w14:textId="77777777" w:rsidTr="00056448">
        <w:trPr>
          <w:trHeight w:val="982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6D3D6F9" w:rsidR="00787D8B" w:rsidRPr="002A624D" w:rsidRDefault="00787D8B" w:rsidP="00787D8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8CFDDBC" w14:textId="2419B4A4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>Буряк</w:t>
            </w:r>
          </w:p>
          <w:p w14:paraId="797A2DDD" w14:textId="77777777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 xml:space="preserve">з 01.09 по 01.12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20%</w:t>
            </w:r>
          </w:p>
          <w:p w14:paraId="3E50DC81" w14:textId="5F3E7CCE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 xml:space="preserve">з 01.01 по 30.08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25%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470170F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B3162FB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37</w:t>
            </w:r>
          </w:p>
          <w:p w14:paraId="3D0180B8" w14:textId="77777777" w:rsidR="003A52B0" w:rsidRDefault="003A52B0" w:rsidP="00787D8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F280D84" w14:textId="62F3C60B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1FF235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C9BAEF2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37</w:t>
            </w:r>
          </w:p>
          <w:p w14:paraId="78050457" w14:textId="77777777" w:rsidR="003A52B0" w:rsidRDefault="003A52B0" w:rsidP="00787D8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E9B53D2" w14:textId="7DB3DBD2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38,5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F08D471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0CAD309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49</w:t>
            </w:r>
          </w:p>
          <w:p w14:paraId="3DC6F557" w14:textId="77777777" w:rsidR="003A52B0" w:rsidRDefault="003A52B0" w:rsidP="00787D8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7EB9B72" w14:textId="738483F3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51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16D97693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25ED59C8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30,5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3BE77BF5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40,5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0C5C24CA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0,46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71E50153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0,46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744FB2BC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0C6BC052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356ED2BF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14CD3260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1978172A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3,05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15B77F93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3,05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6485DAAF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4,05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2F214C05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12,81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3B38E04B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12,81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239894C9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17,01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69626244" w:rsidR="00787D8B" w:rsidRPr="003A52B0" w:rsidRDefault="00787D8B" w:rsidP="00787D8B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3A52B0">
              <w:rPr>
                <w:rFonts w:eastAsia="Calibri" w:cs="Times New Roman"/>
                <w:sz w:val="20"/>
                <w:szCs w:val="20"/>
              </w:rPr>
              <w:t>тріщин</w:t>
            </w:r>
            <w:proofErr w:type="spellEnd"/>
            <w:r w:rsidRPr="003A52B0">
              <w:rPr>
                <w:rFonts w:eastAsia="Calibri" w:cs="Times New Roman"/>
                <w:sz w:val="20"/>
                <w:szCs w:val="20"/>
              </w:rPr>
              <w:t>, нев</w:t>
            </w:r>
            <w:r w:rsidR="00CF2937" w:rsidRPr="003A52B0">
              <w:rPr>
                <w:rFonts w:eastAsia="Calibri" w:cs="Times New Roman"/>
                <w:sz w:val="20"/>
                <w:szCs w:val="20"/>
              </w:rPr>
              <w:t>’</w:t>
            </w:r>
            <w:r w:rsidRPr="003A52B0">
              <w:rPr>
                <w:rFonts w:eastAsia="Calibri" w:cs="Times New Roman"/>
                <w:sz w:val="20"/>
                <w:szCs w:val="20"/>
              </w:rPr>
              <w:t>ялі, без пошкоджень сільськогосподарськими шкідниками</w:t>
            </w:r>
          </w:p>
        </w:tc>
      </w:tr>
      <w:tr w:rsidR="00787D8B" w:rsidRPr="00AF5BA2" w14:paraId="32C4EDD5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743B5FFF" w:rsidR="00787D8B" w:rsidRPr="002A624D" w:rsidRDefault="00787D8B" w:rsidP="00787D8B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8000C27" w14:textId="77777777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>Морква</w:t>
            </w:r>
          </w:p>
          <w:p w14:paraId="54DEFAD3" w14:textId="77777777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 xml:space="preserve">з 01.09 по 01.12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20%</w:t>
            </w:r>
          </w:p>
          <w:p w14:paraId="1E944BB7" w14:textId="09495582" w:rsidR="00787D8B" w:rsidRPr="003A52B0" w:rsidRDefault="00787D8B" w:rsidP="00787D8B">
            <w:pPr>
              <w:jc w:val="center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3A52B0">
              <w:rPr>
                <w:rStyle w:val="210pt"/>
                <w:rFonts w:eastAsiaTheme="minorHAnsi"/>
              </w:rPr>
              <w:t xml:space="preserve">з 01.01 по 30.08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25%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1B3391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F960E07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18</w:t>
            </w:r>
          </w:p>
          <w:p w14:paraId="2551E438" w14:textId="77777777" w:rsidR="003A52B0" w:rsidRDefault="003A52B0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3A29750E" w14:textId="11487F8C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BE80C1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85E52EA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18</w:t>
            </w:r>
          </w:p>
          <w:p w14:paraId="7518A3D7" w14:textId="77777777" w:rsidR="003A52B0" w:rsidRDefault="003A52B0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637C7A84" w14:textId="51AD0153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596C73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6A221BD" w14:textId="77777777" w:rsidR="00787D8B" w:rsidRPr="003A52B0" w:rsidRDefault="00787D8B" w:rsidP="00787D8B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24</w:t>
            </w:r>
          </w:p>
          <w:p w14:paraId="6F6DD0E5" w14:textId="77777777" w:rsidR="003A52B0" w:rsidRDefault="003A52B0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39751164" w14:textId="4D527560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78DA121D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55B48B10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7D4FFF80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707C9B09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02B3CAFF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0,20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1AF9D8D6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6A8CBB43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70D22371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3B7BA66A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0E4CBE92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3D942719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1,26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3B355747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1,68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3304F6CE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5,10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389F8ABF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5,10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54225EAD" w:rsidR="00787D8B" w:rsidRPr="003A52B0" w:rsidRDefault="00787D8B" w:rsidP="00787D8B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3A52B0">
              <w:rPr>
                <w:rFonts w:eastAsia="Calibri"/>
                <w:sz w:val="20"/>
                <w:szCs w:val="20"/>
              </w:rPr>
              <w:t>6,80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2FAFA560" w:rsidR="00787D8B" w:rsidRPr="003A52B0" w:rsidRDefault="00CF2937" w:rsidP="00787D8B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3A52B0">
              <w:rPr>
                <w:rFonts w:eastAsia="Calibri" w:cs="Times New Roman"/>
                <w:sz w:val="20"/>
                <w:szCs w:val="20"/>
              </w:rPr>
              <w:t>тріщин</w:t>
            </w:r>
            <w:proofErr w:type="spellEnd"/>
            <w:r w:rsidRPr="003A52B0">
              <w:rPr>
                <w:rFonts w:eastAsia="Calibri" w:cs="Times New Roman"/>
                <w:sz w:val="20"/>
                <w:szCs w:val="20"/>
              </w:rPr>
              <w:t>, нев’ялі, без пошкоджень сільськогосподарськими шкідниками</w:t>
            </w:r>
          </w:p>
        </w:tc>
      </w:tr>
      <w:tr w:rsidR="003A52B0" w:rsidRPr="00AF5BA2" w14:paraId="69FE05A1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E0DB81" w14:textId="77777777" w:rsidR="003A52B0" w:rsidRPr="002A624D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3519E89" w14:textId="7CBB2872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 xml:space="preserve">Квасоля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3BA9DC" w14:textId="475246D4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F050B1" w14:textId="3A740B82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25452C5" w14:textId="10EA4190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7F81972" w14:textId="05E1E1C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F50800" w14:textId="459FF03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40BCD1" w14:textId="23CFC5D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5,5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988F72" w14:textId="74E5FB6F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0,84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C3C301" w14:textId="35EBB6D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0,84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1CFF37" w14:textId="2ED2A7D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F77BE1D" w14:textId="627D59A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C55645" w14:textId="7DE5ACF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0,08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08B7919" w14:textId="6F287FC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1B17A5D" w14:textId="7FB9DFA8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2,02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B02A29" w14:textId="18C63A6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14E41C8" w14:textId="07BC2DF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2,78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23E7C28" w14:textId="593BD8F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11,68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2DF6F3" w14:textId="6800123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11,68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867C230" w14:textId="65C88E11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16,06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F917338" w14:textId="4F95C3B9" w:rsidR="003A52B0" w:rsidRPr="003A52B0" w:rsidRDefault="003A52B0" w:rsidP="003A52B0">
            <w:pPr>
              <w:spacing w:line="206" w:lineRule="exact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Колір та запах</w:t>
            </w:r>
            <w:r w:rsidR="00CF2937">
              <w:rPr>
                <w:rFonts w:eastAsia="Calibri" w:cs="Times New Roman"/>
                <w:sz w:val="20"/>
                <w:szCs w:val="20"/>
              </w:rPr>
              <w:t>,</w:t>
            </w:r>
            <w:r w:rsidRPr="003A52B0">
              <w:rPr>
                <w:rFonts w:eastAsia="Calibri" w:cs="Times New Roman"/>
                <w:sz w:val="20"/>
                <w:szCs w:val="20"/>
              </w:rPr>
              <w:t xml:space="preserve"> властиві насінню квасолі, без затхлого, пліснявого та інших сторонніх запахів, без зараженості шкідниками хлібних запасів</w:t>
            </w:r>
          </w:p>
        </w:tc>
      </w:tr>
      <w:tr w:rsidR="00CF2937" w:rsidRPr="00AF5BA2" w14:paraId="63A27654" w14:textId="77777777" w:rsidTr="00CF2937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D342D94" w14:textId="77777777" w:rsidR="00CF2937" w:rsidRPr="002A624D" w:rsidRDefault="00CF2937" w:rsidP="00CF2937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5C56900" w14:textId="7AC6A7CC" w:rsidR="00CF2937" w:rsidRPr="00CF2937" w:rsidRDefault="00CF2937" w:rsidP="00CF2937">
            <w:pPr>
              <w:jc w:val="center"/>
              <w:rPr>
                <w:rStyle w:val="210pt"/>
                <w:rFonts w:eastAsiaTheme="minorHAnsi"/>
                <w:b/>
              </w:rPr>
            </w:pPr>
            <w:r w:rsidRPr="00CF2937">
              <w:rPr>
                <w:rFonts w:eastAsia="Calibri" w:cs="Times New Roman"/>
                <w:b/>
                <w:sz w:val="20"/>
                <w:szCs w:val="20"/>
              </w:rPr>
              <w:t>Маса квасолі вареної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159DD7F" w14:textId="780038C7" w:rsidR="00CF2937" w:rsidRPr="00CF2937" w:rsidRDefault="00CF2937" w:rsidP="00CF2937">
            <w:pPr>
              <w:spacing w:after="0"/>
              <w:ind w:right="-13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F2937">
              <w:rPr>
                <w:rFonts w:cs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932953" w14:textId="7EC2B76E" w:rsidR="00CF2937" w:rsidRPr="00CF2937" w:rsidRDefault="00CF2937" w:rsidP="00CF2937">
            <w:pPr>
              <w:spacing w:after="0"/>
              <w:ind w:right="-13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F2937">
              <w:rPr>
                <w:rFonts w:cs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A54D56" w14:textId="23D5131C" w:rsidR="00CF2937" w:rsidRPr="00CF2937" w:rsidRDefault="00CF2937" w:rsidP="00CF2937">
            <w:pPr>
              <w:spacing w:after="0"/>
              <w:ind w:right="-13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F2937">
              <w:rPr>
                <w:rFonts w:cs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94C392" w14:textId="24791CC2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rFonts w:eastAsia="Calibri"/>
                <w:b/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1F7E06" w14:textId="555117AD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rFonts w:eastAsia="Calibri"/>
                <w:b/>
                <w:sz w:val="20"/>
                <w:szCs w:val="20"/>
              </w:rPr>
              <w:t>7,5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83278AF" w14:textId="23063E33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34C9683" w14:textId="77570F54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6D743" w14:textId="68767CFD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ECFD9B" w14:textId="09C097AC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CA1319" w14:textId="3131B7C1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4BA696" w14:textId="05DA2F31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C428FBF" w14:textId="2A876A02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9188A0" w14:textId="532D965C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332DE2" w14:textId="49E0691B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873DCB7" w14:textId="76B3C2D9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E7395D" w14:textId="5FEA19AC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90794E" w14:textId="01517E3B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58A7AFA" w14:textId="5722479B" w:rsidR="00CF2937" w:rsidRPr="00CF2937" w:rsidRDefault="00CF2937" w:rsidP="00CF293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937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9CBA43" w14:textId="77777777" w:rsidR="00CF2937" w:rsidRPr="003A52B0" w:rsidRDefault="00CF2937" w:rsidP="00CF2937">
            <w:pPr>
              <w:spacing w:line="206" w:lineRule="exac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F2937" w:rsidRPr="00AF5BA2" w14:paraId="3347F3EA" w14:textId="77777777" w:rsidTr="00CF2937">
        <w:trPr>
          <w:trHeight w:val="50"/>
          <w:jc w:val="center"/>
        </w:trPr>
        <w:tc>
          <w:tcPr>
            <w:tcW w:w="16377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E89924" w14:textId="311F95AB" w:rsidR="00CF2937" w:rsidRPr="003A52B0" w:rsidRDefault="00CF2937" w:rsidP="00CF2937">
            <w:pPr>
              <w:spacing w:line="206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Або</w:t>
            </w:r>
          </w:p>
        </w:tc>
      </w:tr>
      <w:tr w:rsidR="003A52B0" w:rsidRPr="00AF5BA2" w14:paraId="1EACCC4A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956E94" w14:textId="77777777" w:rsidR="003A52B0" w:rsidRPr="002A624D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BFFBF5" w14:textId="1BE954A5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Горошок зелений морожений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31B7D4" w14:textId="6160EC9F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6600FB" w14:textId="5E626FD1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7,5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340632A" w14:textId="01689FE3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8293520" w14:textId="25CA7DB7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E7D190" w14:textId="64459C7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7,5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5F38FD" w14:textId="5D8F5A8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19F3D0" w14:textId="5F91BDE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0,38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AB4B5B" w14:textId="752FD36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0,38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3769EE6" w14:textId="46CD4FD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BACA47" w14:textId="4D7C9AAF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ECEDA" w14:textId="40471287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82387F" w14:textId="019E8E8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E1590" w14:textId="3ACF71F8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1,04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DFC59" w14:textId="4353FA28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D69D4D" w14:textId="07B0A547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1,38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5D6AF1" w14:textId="1EC158F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5,48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C5C79" w14:textId="7A7F53E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5,48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9D434EB" w14:textId="01C279A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7,30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FF0698" w14:textId="03A7531D" w:rsidR="003A52B0" w:rsidRPr="003A52B0" w:rsidRDefault="003A52B0" w:rsidP="003A52B0">
            <w:pPr>
              <w:spacing w:line="206" w:lineRule="exact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 xml:space="preserve">Зерна цілі, без домішок оболонок </w:t>
            </w:r>
            <w:proofErr w:type="spellStart"/>
            <w:r w:rsidRPr="003A52B0">
              <w:rPr>
                <w:rFonts w:eastAsia="Calibri" w:cs="Times New Roman"/>
                <w:sz w:val="20"/>
                <w:szCs w:val="20"/>
              </w:rPr>
              <w:t>зерен</w:t>
            </w:r>
            <w:proofErr w:type="spellEnd"/>
            <w:r w:rsidR="005010DD">
              <w:rPr>
                <w:rFonts w:eastAsia="Calibri" w:cs="Times New Roman"/>
                <w:sz w:val="20"/>
                <w:szCs w:val="20"/>
              </w:rPr>
              <w:t>;</w:t>
            </w:r>
            <w:r w:rsidRPr="003A52B0">
              <w:rPr>
                <w:rFonts w:eastAsia="Calibri" w:cs="Times New Roman"/>
                <w:sz w:val="20"/>
                <w:szCs w:val="20"/>
              </w:rPr>
              <w:t xml:space="preserve"> смак і запах натуральні, властиві зеленому горошку; колір </w:t>
            </w:r>
            <w:r w:rsidR="005010DD"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="005010D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3A52B0">
              <w:rPr>
                <w:rFonts w:eastAsia="Calibri" w:cs="Times New Roman"/>
                <w:sz w:val="20"/>
                <w:szCs w:val="20"/>
              </w:rPr>
              <w:t>від зеленого до оливково-зеленого; консистенція м’яка</w:t>
            </w:r>
          </w:p>
        </w:tc>
      </w:tr>
      <w:tr w:rsidR="003A52B0" w:rsidRPr="00AF5BA2" w14:paraId="0F08D607" w14:textId="77777777" w:rsidTr="006E4212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23B9ECB9" w:rsidR="003A52B0" w:rsidRPr="002A624D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24D8BD" w14:textId="0F09BB65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>Цибуля ріпчаста</w:t>
            </w:r>
          </w:p>
          <w:p w14:paraId="359B991C" w14:textId="1D8985BA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Style w:val="210pt"/>
                <w:rFonts w:eastAsiaTheme="minorHAnsi"/>
              </w:rPr>
              <w:t xml:space="preserve">з 01.09 по 01.12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12%</w:t>
            </w:r>
          </w:p>
          <w:p w14:paraId="313165FE" w14:textId="6BC83EFC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  <w:b/>
              </w:rPr>
            </w:pPr>
            <w:r w:rsidRPr="003A52B0">
              <w:rPr>
                <w:rStyle w:val="210pt"/>
                <w:rFonts w:eastAsiaTheme="minorHAnsi"/>
              </w:rPr>
              <w:t xml:space="preserve">з 01.01 по 30.08 </w:t>
            </w:r>
            <w:r w:rsidRPr="003A52B0">
              <w:rPr>
                <w:rFonts w:eastAsia="Calibri" w:cs="Times New Roman"/>
                <w:sz w:val="20"/>
                <w:szCs w:val="20"/>
              </w:rPr>
              <w:t>—</w:t>
            </w:r>
            <w:r w:rsidRPr="003A52B0">
              <w:rPr>
                <w:rStyle w:val="210pt"/>
                <w:rFonts w:eastAsiaTheme="minorHAnsi"/>
              </w:rPr>
              <w:t xml:space="preserve"> 16%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6ACA83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3E800DE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8</w:t>
            </w:r>
          </w:p>
          <w:p w14:paraId="0107C5E3" w14:textId="77777777" w:rsid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4F228CF3" w14:textId="33A2A103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5CAEA9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EA54509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8</w:t>
            </w:r>
          </w:p>
          <w:p w14:paraId="70BE78A5" w14:textId="77777777" w:rsid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7B8631A5" w14:textId="223F481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43A9EE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4DAD705" w14:textId="77777777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11</w:t>
            </w:r>
          </w:p>
          <w:p w14:paraId="3A7ABA43" w14:textId="77777777" w:rsid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662B924E" w14:textId="56273DC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567280B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4B7F220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7,5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651430D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589DCFD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51751D2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3BB37FB9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1EA75D2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6C25DD0F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720E5E6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18B0E0C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0,74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016719F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0,74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62A0DEAF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0,98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1B212B83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3,08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20C3070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3,08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63BBBFD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3A52B0">
              <w:rPr>
                <w:rFonts w:eastAsia="Calibri"/>
                <w:sz w:val="20"/>
                <w:szCs w:val="20"/>
              </w:rPr>
              <w:t>4,10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48BF8D84" w:rsidR="003A52B0" w:rsidRPr="003A52B0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Цибулини визріл</w:t>
            </w:r>
            <w:r w:rsidR="005010DD">
              <w:rPr>
                <w:rFonts w:eastAsia="Calibri" w:cs="Times New Roman"/>
                <w:sz w:val="20"/>
                <w:szCs w:val="20"/>
              </w:rPr>
              <w:t>і</w:t>
            </w:r>
            <w:r w:rsidRPr="003A52B0">
              <w:rPr>
                <w:rFonts w:eastAsia="Calibri" w:cs="Times New Roman"/>
                <w:sz w:val="20"/>
                <w:szCs w:val="20"/>
              </w:rPr>
              <w:t>, здорові, цільні, сухі, незабруднені, із добре підсушеними верхніми лусками</w:t>
            </w:r>
          </w:p>
        </w:tc>
      </w:tr>
      <w:tr w:rsidR="003A52B0" w:rsidRPr="00AF5BA2" w14:paraId="7FAA92DA" w14:textId="77777777" w:rsidTr="00153ABA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2E3400BE" w:rsidR="003A52B0" w:rsidRPr="002A624D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0F2F9D65" w:rsidR="003A52B0" w:rsidRPr="003A52B0" w:rsidRDefault="003A52B0" w:rsidP="003A52B0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4B4251A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32499D99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3CB2240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23D64FB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29F88AD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0D23616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5F61A37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0AA1B9D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4F57C32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5FD774E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0014EE49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0BF4D3B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27E24D0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743BA60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54318DA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23B1E34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12E8C99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55772EF7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77A4DBC3" w:rsidR="003A52B0" w:rsidRPr="003A52B0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3A52B0">
              <w:rPr>
                <w:rFonts w:eastAsia="Calibri" w:cs="Times New Roman"/>
                <w:sz w:val="20"/>
                <w:szCs w:val="20"/>
              </w:rPr>
              <w:t>слабкий запах йоду;</w:t>
            </w:r>
            <w:r w:rsidRPr="003A52B0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3A52B0" w:rsidRPr="00AF5BA2" w14:paraId="27262D59" w14:textId="77777777" w:rsidTr="00153ABA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EB3A49D" w14:textId="77777777" w:rsidR="003A52B0" w:rsidRPr="002A624D" w:rsidRDefault="003A52B0" w:rsidP="003A52B0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BED5B5" w14:textId="560D8850" w:rsidR="003A52B0" w:rsidRPr="003A52B0" w:rsidRDefault="003A52B0" w:rsidP="003A52B0">
            <w:pPr>
              <w:jc w:val="center"/>
              <w:rPr>
                <w:rStyle w:val="210pt"/>
                <w:rFonts w:eastAsiaTheme="minorHAnsi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193CD8" w14:textId="6033578D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401E3C" w14:textId="2CB2AB0B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DD4AFA1" w14:textId="5D589146" w:rsidR="003A52B0" w:rsidRPr="003A52B0" w:rsidRDefault="003A52B0" w:rsidP="003A52B0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3626012" w14:textId="29CA00D3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0C6F4C" w14:textId="458E62B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816B1DE" w14:textId="026CD11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B263C4" w14:textId="51094123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AA5967" w14:textId="28D540C8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34A05A" w14:textId="3D48BF9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F89807" w14:textId="7D96743F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D1DA1" w14:textId="0FF69BE9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C96A891" w14:textId="02C7F96A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CD9EE9" w14:textId="3D4F5C5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56417D" w14:textId="33783AD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1B212B" w14:textId="03523B5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D43068" w14:textId="33D0CED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17,98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51F20D" w14:textId="6C9B17C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17,98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5BFC8B3" w14:textId="14ECA7D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A52B0">
              <w:rPr>
                <w:rFonts w:eastAsia="Calibri"/>
                <w:sz w:val="20"/>
                <w:szCs w:val="20"/>
              </w:rPr>
              <w:t>22,48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98324C4" w14:textId="669C461F" w:rsidR="003A52B0" w:rsidRPr="003A52B0" w:rsidRDefault="003A52B0" w:rsidP="003A52B0">
            <w:pPr>
              <w:spacing w:after="0" w:line="240" w:lineRule="auto"/>
              <w:ind w:left="57"/>
              <w:rPr>
                <w:rFonts w:eastAsia="Calibri" w:cs="Times New Roman"/>
                <w:sz w:val="20"/>
                <w:szCs w:val="20"/>
              </w:rPr>
            </w:pPr>
            <w:r w:rsidRPr="003A52B0">
              <w:rPr>
                <w:rFonts w:eastAsia="Calibri" w:cs="Times New Roman"/>
                <w:sz w:val="20"/>
                <w:szCs w:val="20"/>
              </w:rPr>
              <w:t>Золотисто-жовтого кольору, без стороннього запаху, присмаку й гіркоти</w:t>
            </w:r>
          </w:p>
        </w:tc>
      </w:tr>
      <w:tr w:rsidR="003A52B0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3A52B0" w:rsidRPr="002A624D" w:rsidRDefault="003A52B0" w:rsidP="003A52B0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0C00CD5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1DB3376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46A5E6D6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32439C5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2350411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1,97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4181CD12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2,66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727C068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702494CC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2,14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69FFBF1E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2,69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1133125B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03467200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751513F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10,87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3599EECD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56,12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3E335659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56,12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3B9AB5A4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73,75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3A52B0" w:rsidRPr="003A52B0" w:rsidRDefault="003A52B0" w:rsidP="003A52B0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  <w:tr w:rsidR="00872D43" w:rsidRPr="00AF5BA2" w14:paraId="07200276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8E913CC" w14:textId="77777777" w:rsidR="00872D43" w:rsidRPr="002A624D" w:rsidRDefault="00872D43" w:rsidP="00872D43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0A92DDB" w14:textId="77777777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5125F8" w14:textId="76C394E2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2A54DD" w14:textId="48338F1F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067DD9" w14:textId="7D067D30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16C652" w14:textId="7CFD8DF9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C3257D" w14:textId="263C8D42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581DCE5" w14:textId="7C03E3EE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03DE4F" w14:textId="25F14CE8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1,13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74617A" w14:textId="3520201F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1,13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0CC6AED" w14:textId="2C7D15D0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D2EC544" w14:textId="55BA8A27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5279E6" w14:textId="7052DFD8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2,06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1B4F3C" w14:textId="36624DF7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2,58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BB931A" w14:textId="7455D72B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6,08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073245" w14:textId="1C2C6FAE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6,08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5207B92" w14:textId="6FC51EC7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8,09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318FA4" w14:textId="783ABDD0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44,44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606D4E" w14:textId="0090C8C8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44,44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04E2460" w14:textId="4D7349A4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A52B0">
              <w:rPr>
                <w:rFonts w:eastAsia="Calibri"/>
                <w:b/>
                <w:bCs/>
                <w:sz w:val="20"/>
                <w:szCs w:val="20"/>
              </w:rPr>
              <w:t>57,69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0D644F4" w14:textId="77777777" w:rsidR="00872D43" w:rsidRPr="003A52B0" w:rsidRDefault="00872D43" w:rsidP="00872D43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3846938F" w14:textId="46DD48C1" w:rsidR="009467C8" w:rsidRPr="000F7605" w:rsidRDefault="009737F0" w:rsidP="000F7605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4DCA0389" w14:textId="565B64BF" w:rsidR="009467C8" w:rsidRPr="009467C8" w:rsidRDefault="009467C8" w:rsidP="009467C8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9467C8">
        <w:rPr>
          <w:sz w:val="22"/>
        </w:rPr>
        <w:lastRenderedPageBreak/>
        <w:t xml:space="preserve">Підготовлені моркву та буряк відварюють у шкірці у воді за температури </w:t>
      </w:r>
      <w:r w:rsidR="000F7605">
        <w:rPr>
          <w:sz w:val="22"/>
        </w:rPr>
        <w:t>+</w:t>
      </w:r>
      <w:r w:rsidRPr="009467C8">
        <w:rPr>
          <w:sz w:val="22"/>
        </w:rPr>
        <w:t>100</w:t>
      </w:r>
      <w:r w:rsidR="000F7605">
        <w:rPr>
          <w:sz w:val="22"/>
        </w:rPr>
        <w:t xml:space="preserve"> </w:t>
      </w:r>
      <w:r w:rsidRPr="009467C8">
        <w:rPr>
          <w:sz w:val="22"/>
        </w:rPr>
        <w:t>ºС до готовності</w:t>
      </w:r>
      <w:r w:rsidR="000F7605">
        <w:rPr>
          <w:sz w:val="22"/>
        </w:rPr>
        <w:t xml:space="preserve">: </w:t>
      </w:r>
      <w:r w:rsidRPr="009467C8">
        <w:rPr>
          <w:sz w:val="22"/>
        </w:rPr>
        <w:t xml:space="preserve">моркву 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Pr="009467C8">
        <w:rPr>
          <w:sz w:val="22"/>
        </w:rPr>
        <w:t xml:space="preserve"> 25 хв, буряк 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="000F7605">
        <w:rPr>
          <w:rFonts w:eastAsia="Calibri" w:cs="Times New Roman"/>
          <w:sz w:val="20"/>
          <w:szCs w:val="20"/>
        </w:rPr>
        <w:t xml:space="preserve"> </w:t>
      </w:r>
      <w:r w:rsidRPr="009467C8">
        <w:rPr>
          <w:sz w:val="22"/>
        </w:rPr>
        <w:t>1,5 год.</w:t>
      </w:r>
    </w:p>
    <w:p w14:paraId="59F68E30" w14:textId="261C4707" w:rsidR="009467C8" w:rsidRPr="009467C8" w:rsidRDefault="009467C8" w:rsidP="009467C8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9467C8">
        <w:rPr>
          <w:sz w:val="22"/>
        </w:rPr>
        <w:t>Квасолю перед приготуванням ретельно перебирають, видаля</w:t>
      </w:r>
      <w:r w:rsidR="000F7605">
        <w:rPr>
          <w:sz w:val="22"/>
        </w:rPr>
        <w:t>ють</w:t>
      </w:r>
      <w:r w:rsidRPr="009467C8">
        <w:rPr>
          <w:sz w:val="22"/>
        </w:rPr>
        <w:t xml:space="preserve"> сміттєві домішки, промивають у холодній воді. Перед варінням квасолю заливають холодною водою 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="000F7605">
        <w:rPr>
          <w:rFonts w:eastAsia="Calibri" w:cs="Times New Roman"/>
          <w:sz w:val="20"/>
          <w:szCs w:val="20"/>
        </w:rPr>
        <w:t xml:space="preserve"> </w:t>
      </w:r>
      <w:r w:rsidRPr="009467C8">
        <w:rPr>
          <w:sz w:val="22"/>
        </w:rPr>
        <w:t>2,5 л на 1 кг квасолі</w:t>
      </w:r>
      <w:r w:rsidR="000F7605">
        <w:rPr>
          <w:sz w:val="22"/>
        </w:rPr>
        <w:t xml:space="preserve"> 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="000F7605">
        <w:rPr>
          <w:rFonts w:eastAsia="Calibri" w:cs="Times New Roman"/>
          <w:sz w:val="20"/>
          <w:szCs w:val="20"/>
        </w:rPr>
        <w:t xml:space="preserve"> </w:t>
      </w:r>
      <w:r w:rsidRPr="009467C8">
        <w:rPr>
          <w:sz w:val="22"/>
        </w:rPr>
        <w:t>на 2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Pr="009467C8">
        <w:rPr>
          <w:sz w:val="22"/>
        </w:rPr>
        <w:t>3 год</w:t>
      </w:r>
      <w:r w:rsidR="000F7605">
        <w:rPr>
          <w:sz w:val="22"/>
        </w:rPr>
        <w:t>. В</w:t>
      </w:r>
      <w:r w:rsidRPr="009467C8">
        <w:rPr>
          <w:sz w:val="22"/>
        </w:rPr>
        <w:t xml:space="preserve">арять </w:t>
      </w:r>
      <w:r w:rsidR="000F7605">
        <w:rPr>
          <w:sz w:val="22"/>
        </w:rPr>
        <w:t>у</w:t>
      </w:r>
      <w:r w:rsidRPr="009467C8">
        <w:rPr>
          <w:sz w:val="22"/>
        </w:rPr>
        <w:t xml:space="preserve"> закритому посуді </w:t>
      </w:r>
      <w:r w:rsidR="000F7605">
        <w:rPr>
          <w:sz w:val="22"/>
        </w:rPr>
        <w:t>за</w:t>
      </w:r>
      <w:r w:rsidRPr="009467C8">
        <w:rPr>
          <w:sz w:val="22"/>
        </w:rPr>
        <w:t xml:space="preserve"> слабко</w:t>
      </w:r>
      <w:r w:rsidR="000F7605">
        <w:rPr>
          <w:sz w:val="22"/>
        </w:rPr>
        <w:t>го</w:t>
      </w:r>
      <w:r w:rsidRPr="009467C8">
        <w:rPr>
          <w:sz w:val="22"/>
        </w:rPr>
        <w:t>, але безперервно</w:t>
      </w:r>
      <w:r w:rsidR="000F7605">
        <w:rPr>
          <w:sz w:val="22"/>
        </w:rPr>
        <w:t>го</w:t>
      </w:r>
      <w:r w:rsidRPr="009467C8">
        <w:rPr>
          <w:sz w:val="22"/>
        </w:rPr>
        <w:t xml:space="preserve"> кипінн</w:t>
      </w:r>
      <w:r w:rsidR="000F7605">
        <w:rPr>
          <w:sz w:val="22"/>
        </w:rPr>
        <w:t>я</w:t>
      </w:r>
      <w:r w:rsidRPr="009467C8">
        <w:rPr>
          <w:sz w:val="22"/>
        </w:rPr>
        <w:t xml:space="preserve"> </w:t>
      </w:r>
      <w:r w:rsidR="000F7605">
        <w:rPr>
          <w:sz w:val="22"/>
        </w:rPr>
        <w:t xml:space="preserve">протягом </w:t>
      </w:r>
      <w:r w:rsidRPr="009467C8">
        <w:rPr>
          <w:sz w:val="22"/>
        </w:rPr>
        <w:t>1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Pr="009467C8">
        <w:rPr>
          <w:sz w:val="22"/>
        </w:rPr>
        <w:t>1,5 год. Після того як квасоля стане м’якою, варіння припиняють, залишають її на 15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Pr="009467C8">
        <w:rPr>
          <w:sz w:val="22"/>
        </w:rPr>
        <w:t xml:space="preserve">20 хв у відварі, який потім зливають. </w:t>
      </w:r>
    </w:p>
    <w:p w14:paraId="62B9A519" w14:textId="4C15B875" w:rsidR="009467C8" w:rsidRPr="009467C8" w:rsidRDefault="009467C8" w:rsidP="009467C8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9467C8">
        <w:rPr>
          <w:sz w:val="22"/>
        </w:rPr>
        <w:t xml:space="preserve">Горошок зелений розморожують, кладуть у киплячу воду, доводять до кипіння і варять </w:t>
      </w:r>
      <w:r w:rsidR="000F7605">
        <w:rPr>
          <w:sz w:val="22"/>
        </w:rPr>
        <w:t xml:space="preserve">упродовж </w:t>
      </w:r>
      <w:r w:rsidRPr="009467C8">
        <w:rPr>
          <w:sz w:val="22"/>
        </w:rPr>
        <w:t>3</w:t>
      </w:r>
      <w:r w:rsidR="000F7605" w:rsidRPr="003A52B0">
        <w:rPr>
          <w:rFonts w:eastAsia="Calibri" w:cs="Times New Roman"/>
          <w:sz w:val="20"/>
          <w:szCs w:val="20"/>
        </w:rPr>
        <w:t>—</w:t>
      </w:r>
      <w:r w:rsidRPr="009467C8">
        <w:rPr>
          <w:sz w:val="22"/>
        </w:rPr>
        <w:t>5 хв.</w:t>
      </w:r>
      <w:r w:rsidR="000F7605">
        <w:rPr>
          <w:sz w:val="22"/>
        </w:rPr>
        <w:t xml:space="preserve"> </w:t>
      </w:r>
    </w:p>
    <w:p w14:paraId="06FF8BDF" w14:textId="74F99DB8" w:rsidR="009467C8" w:rsidRPr="009467C8" w:rsidRDefault="009467C8" w:rsidP="009467C8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9467C8">
        <w:rPr>
          <w:sz w:val="22"/>
        </w:rPr>
        <w:t xml:space="preserve">Зварені буряки та моркву обчищають, нарізають кубиками, змішують із квасолею </w:t>
      </w:r>
      <w:r w:rsidR="000F7605" w:rsidRPr="009467C8">
        <w:rPr>
          <w:sz w:val="22"/>
        </w:rPr>
        <w:t xml:space="preserve">вареною </w:t>
      </w:r>
      <w:r w:rsidRPr="009467C8">
        <w:rPr>
          <w:sz w:val="22"/>
        </w:rPr>
        <w:t>або горошком</w:t>
      </w:r>
      <w:r w:rsidR="000F7605" w:rsidRPr="000F7605">
        <w:rPr>
          <w:sz w:val="22"/>
        </w:rPr>
        <w:t xml:space="preserve"> </w:t>
      </w:r>
      <w:r w:rsidR="000F7605" w:rsidRPr="009467C8">
        <w:rPr>
          <w:sz w:val="22"/>
        </w:rPr>
        <w:t>зеленим</w:t>
      </w:r>
      <w:r w:rsidR="000F7605" w:rsidRPr="000F7605">
        <w:rPr>
          <w:sz w:val="22"/>
        </w:rPr>
        <w:t xml:space="preserve"> </w:t>
      </w:r>
      <w:r w:rsidR="000F7605" w:rsidRPr="009467C8">
        <w:rPr>
          <w:sz w:val="22"/>
        </w:rPr>
        <w:t>вареним</w:t>
      </w:r>
      <w:r w:rsidRPr="009467C8">
        <w:rPr>
          <w:sz w:val="22"/>
        </w:rPr>
        <w:t>, підготовленою та нарізаною дрібними кубиками цибулею ріпчастою</w:t>
      </w:r>
      <w:r w:rsidR="000F7605">
        <w:rPr>
          <w:sz w:val="22"/>
        </w:rPr>
        <w:t>.</w:t>
      </w:r>
      <w:r w:rsidRPr="009467C8">
        <w:rPr>
          <w:sz w:val="22"/>
        </w:rPr>
        <w:t xml:space="preserve"> </w:t>
      </w:r>
      <w:r w:rsidR="000F7605">
        <w:rPr>
          <w:sz w:val="22"/>
        </w:rPr>
        <w:t>Д</w:t>
      </w:r>
      <w:r w:rsidRPr="009467C8">
        <w:rPr>
          <w:sz w:val="22"/>
        </w:rPr>
        <w:t xml:space="preserve">одають сіль та перед </w:t>
      </w:r>
      <w:proofErr w:type="spellStart"/>
      <w:r w:rsidRPr="009467C8">
        <w:rPr>
          <w:sz w:val="22"/>
        </w:rPr>
        <w:t>видачею</w:t>
      </w:r>
      <w:proofErr w:type="spellEnd"/>
      <w:r w:rsidRPr="009467C8">
        <w:rPr>
          <w:sz w:val="22"/>
        </w:rPr>
        <w:t xml:space="preserve"> заправляють олією.</w:t>
      </w:r>
      <w:r w:rsidR="000F7605">
        <w:rPr>
          <w:sz w:val="22"/>
        </w:rPr>
        <w:t xml:space="preserve"> </w:t>
      </w:r>
    </w:p>
    <w:p w14:paraId="0258E13C" w14:textId="4A426C15" w:rsidR="009467C8" w:rsidRDefault="009467C8" w:rsidP="009467C8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9467C8">
        <w:rPr>
          <w:sz w:val="22"/>
        </w:rPr>
        <w:t xml:space="preserve">Подають на мілкій тарілці </w:t>
      </w:r>
      <w:r w:rsidR="000F7605">
        <w:rPr>
          <w:sz w:val="22"/>
        </w:rPr>
        <w:t>за</w:t>
      </w:r>
      <w:r w:rsidRPr="009467C8">
        <w:rPr>
          <w:sz w:val="22"/>
        </w:rPr>
        <w:t xml:space="preserve"> кімнатн</w:t>
      </w:r>
      <w:r w:rsidR="000F7605">
        <w:rPr>
          <w:sz w:val="22"/>
        </w:rPr>
        <w:t>ої</w:t>
      </w:r>
      <w:r w:rsidRPr="009467C8">
        <w:rPr>
          <w:sz w:val="22"/>
        </w:rPr>
        <w:t xml:space="preserve"> температур</w:t>
      </w:r>
      <w:r w:rsidR="000F7605">
        <w:rPr>
          <w:sz w:val="22"/>
        </w:rPr>
        <w:t>и</w:t>
      </w:r>
      <w:r w:rsidRPr="009467C8">
        <w:rPr>
          <w:sz w:val="22"/>
        </w:rPr>
        <w:t>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0577B11A" w14:textId="2302A97A" w:rsidR="009467C8" w:rsidRPr="009467C8" w:rsidRDefault="009467C8" w:rsidP="009467C8">
      <w:pPr>
        <w:pStyle w:val="22"/>
        <w:ind w:firstLine="709"/>
        <w:rPr>
          <w:rFonts w:eastAsia="Cambria"/>
          <w:lang w:eastAsia="ru-RU"/>
        </w:rPr>
      </w:pPr>
      <w:r w:rsidRPr="00BA5EC6">
        <w:rPr>
          <w:rFonts w:eastAsia="Cambria"/>
          <w:b/>
          <w:lang w:eastAsia="ru-RU"/>
        </w:rPr>
        <w:t>Зовнішній вигляд</w:t>
      </w:r>
      <w:r w:rsidR="00BA5EC6">
        <w:rPr>
          <w:rFonts w:eastAsia="Cambria"/>
          <w:lang w:eastAsia="ru-RU"/>
        </w:rPr>
        <w:t>:</w:t>
      </w:r>
      <w:r w:rsidRPr="009467C8">
        <w:rPr>
          <w:rFonts w:eastAsia="Cambria"/>
          <w:lang w:eastAsia="ru-RU"/>
        </w:rPr>
        <w:t xml:space="preserve"> овочі нарізані кубиками зберегли форму, рівномірно перемішані з цибулею ріпчастою та квасолею або горошком зеленим </w:t>
      </w:r>
      <w:r w:rsidR="00BA5EC6">
        <w:rPr>
          <w:rFonts w:eastAsia="Cambria"/>
          <w:lang w:eastAsia="ru-RU"/>
        </w:rPr>
        <w:t>із</w:t>
      </w:r>
      <w:r w:rsidRPr="009467C8">
        <w:rPr>
          <w:rFonts w:eastAsia="Cambria"/>
          <w:lang w:eastAsia="ru-RU"/>
        </w:rPr>
        <w:t xml:space="preserve"> олією.</w:t>
      </w:r>
    </w:p>
    <w:p w14:paraId="5BD1DA3B" w14:textId="016E1533" w:rsidR="009467C8" w:rsidRPr="009467C8" w:rsidRDefault="009467C8" w:rsidP="009467C8">
      <w:pPr>
        <w:pStyle w:val="22"/>
        <w:ind w:firstLine="709"/>
        <w:rPr>
          <w:rFonts w:eastAsia="Cambria"/>
          <w:lang w:eastAsia="ru-RU"/>
        </w:rPr>
      </w:pPr>
      <w:r w:rsidRPr="00BA5EC6">
        <w:rPr>
          <w:rFonts w:eastAsia="Cambria"/>
          <w:b/>
          <w:lang w:eastAsia="ru-RU"/>
        </w:rPr>
        <w:t>Колір</w:t>
      </w:r>
      <w:r w:rsidR="00BA5EC6">
        <w:rPr>
          <w:rFonts w:eastAsia="Cambria"/>
          <w:b/>
          <w:lang w:eastAsia="ru-RU"/>
        </w:rPr>
        <w:t>:</w:t>
      </w:r>
      <w:r w:rsidRPr="009467C8">
        <w:rPr>
          <w:rFonts w:eastAsia="Cambria"/>
          <w:lang w:eastAsia="ru-RU"/>
        </w:rPr>
        <w:t xml:space="preserve"> характерний овочам, які входять до складу салату.</w:t>
      </w:r>
    </w:p>
    <w:p w14:paraId="1CADF495" w14:textId="5D2D54E5" w:rsidR="009467C8" w:rsidRPr="009467C8" w:rsidRDefault="009467C8" w:rsidP="009467C8">
      <w:pPr>
        <w:pStyle w:val="22"/>
        <w:ind w:firstLine="709"/>
        <w:rPr>
          <w:rFonts w:eastAsia="Cambria"/>
          <w:lang w:eastAsia="ru-RU"/>
        </w:rPr>
      </w:pPr>
      <w:r w:rsidRPr="00BA5EC6">
        <w:rPr>
          <w:rFonts w:eastAsia="Cambria"/>
          <w:b/>
          <w:lang w:eastAsia="ru-RU"/>
        </w:rPr>
        <w:t>Смак і запах</w:t>
      </w:r>
      <w:r w:rsidR="00BA5EC6">
        <w:rPr>
          <w:rFonts w:eastAsia="Cambria"/>
          <w:lang w:eastAsia="ru-RU"/>
        </w:rPr>
        <w:t xml:space="preserve">: </w:t>
      </w:r>
      <w:r w:rsidRPr="009467C8">
        <w:rPr>
          <w:rFonts w:eastAsia="Cambria"/>
          <w:lang w:eastAsia="ru-RU"/>
        </w:rPr>
        <w:t>характерн</w:t>
      </w:r>
      <w:r w:rsidR="00BA5EC6">
        <w:rPr>
          <w:rFonts w:eastAsia="Cambria"/>
          <w:lang w:eastAsia="ru-RU"/>
        </w:rPr>
        <w:t>і</w:t>
      </w:r>
      <w:r w:rsidRPr="009467C8">
        <w:rPr>
          <w:rFonts w:eastAsia="Cambria"/>
          <w:lang w:eastAsia="ru-RU"/>
        </w:rPr>
        <w:t xml:space="preserve"> овочам, які входять до складу салату.</w:t>
      </w:r>
    </w:p>
    <w:p w14:paraId="4AFCE9F8" w14:textId="03A32653" w:rsidR="00511E08" w:rsidRPr="002D7839" w:rsidRDefault="009467C8" w:rsidP="009467C8">
      <w:pPr>
        <w:pStyle w:val="22"/>
        <w:ind w:firstLine="709"/>
        <w:rPr>
          <w:rFonts w:eastAsia="Cambria"/>
          <w:lang w:eastAsia="ru-RU"/>
        </w:rPr>
      </w:pPr>
      <w:r w:rsidRPr="00BA5EC6">
        <w:rPr>
          <w:rFonts w:eastAsia="Cambria"/>
          <w:b/>
          <w:lang w:eastAsia="ru-RU"/>
        </w:rPr>
        <w:t>Консистенція</w:t>
      </w:r>
      <w:r w:rsidRPr="009467C8">
        <w:rPr>
          <w:rFonts w:eastAsia="Cambria"/>
          <w:lang w:eastAsia="ru-RU"/>
        </w:rPr>
        <w:t xml:space="preserve"> бобових </w:t>
      </w:r>
      <w:r w:rsidR="00BA5EC6" w:rsidRPr="003A52B0">
        <w:rPr>
          <w:rFonts w:eastAsia="Calibri"/>
          <w:sz w:val="20"/>
          <w:szCs w:val="20"/>
        </w:rPr>
        <w:t>—</w:t>
      </w:r>
      <w:r w:rsidRPr="009467C8">
        <w:rPr>
          <w:rFonts w:eastAsia="Cambria"/>
          <w:lang w:eastAsia="ru-RU"/>
        </w:rPr>
        <w:t xml:space="preserve"> м’яка, рихла; моркви, буряка </w:t>
      </w:r>
      <w:r w:rsidR="00BA5EC6" w:rsidRPr="003A52B0">
        <w:rPr>
          <w:rFonts w:eastAsia="Calibri"/>
          <w:sz w:val="20"/>
          <w:szCs w:val="20"/>
        </w:rPr>
        <w:t>—</w:t>
      </w:r>
      <w:r w:rsidRPr="009467C8">
        <w:rPr>
          <w:rFonts w:eastAsia="Cambria"/>
          <w:lang w:eastAsia="ru-RU"/>
        </w:rPr>
        <w:t xml:space="preserve"> соковита, щільна; цибулі ріпчастої </w:t>
      </w:r>
      <w:r w:rsidR="00BA5EC6" w:rsidRPr="003A52B0">
        <w:rPr>
          <w:rFonts w:eastAsia="Calibri"/>
          <w:sz w:val="20"/>
          <w:szCs w:val="20"/>
        </w:rPr>
        <w:t>—</w:t>
      </w:r>
      <w:r w:rsidRPr="009467C8">
        <w:rPr>
          <w:rFonts w:eastAsia="Cambria"/>
          <w:lang w:eastAsia="ru-RU"/>
        </w:rPr>
        <w:t xml:space="preserve"> злегка хрумка, соковита.</w:t>
      </w:r>
      <w:r w:rsidR="00511E08" w:rsidRPr="00511E08">
        <w:rPr>
          <w:rFonts w:eastAsia="Cambria"/>
          <w:lang w:eastAsia="ru-RU"/>
        </w:rPr>
        <w:tab/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31192433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9467C8">
        <w:rPr>
          <w:rFonts w:eastAsia="Times New Roman" w:cs="Times New Roman"/>
          <w:sz w:val="22"/>
        </w:rPr>
        <w:t>61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17CF5FD4" w:rsidR="00451B13" w:rsidRDefault="009467C8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81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52B7BC03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F759B">
        <w:rPr>
          <w:rStyle w:val="Italic"/>
          <w:i w:val="0"/>
          <w:iCs w:val="0"/>
          <w:sz w:val="22"/>
          <w:szCs w:val="22"/>
        </w:rPr>
        <w:t>Технологічні карти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 наведено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з досвіду роботи </w:t>
      </w:r>
      <w:r w:rsidR="00DF759B" w:rsidRPr="00DF759B">
        <w:rPr>
          <w:sz w:val="22"/>
          <w:szCs w:val="22"/>
        </w:rPr>
        <w:t>закладу дошкільної освіти № 30, Вінниця</w:t>
      </w:r>
      <w:r w:rsidR="00DF759B">
        <w:rPr>
          <w:sz w:val="22"/>
          <w:szCs w:val="22"/>
        </w:rPr>
        <w:t>.</w:t>
      </w:r>
    </w:p>
    <w:sectPr w:rsidR="00801FE3" w:rsidRPr="00090DA4" w:rsidSect="005A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92D0" w14:textId="77777777" w:rsidR="008F0830" w:rsidRDefault="008F0830" w:rsidP="008F0830">
      <w:pPr>
        <w:spacing w:after="0" w:line="240" w:lineRule="auto"/>
      </w:pPr>
      <w:r>
        <w:separator/>
      </w:r>
    </w:p>
  </w:endnote>
  <w:endnote w:type="continuationSeparator" w:id="0">
    <w:p w14:paraId="7F21C882" w14:textId="77777777" w:rsidR="008F0830" w:rsidRDefault="008F0830" w:rsidP="008F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1E21" w14:textId="77777777" w:rsidR="008F0830" w:rsidRDefault="008F083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7E11" w14:textId="4F04D6A4" w:rsidR="008F0830" w:rsidRDefault="008F0830">
    <w:pPr>
      <w:pStyle w:val="af1"/>
    </w:pPr>
    <w:r>
      <w:rPr>
        <w:noProof/>
      </w:rPr>
      <w:drawing>
        <wp:inline distT="0" distB="0" distL="0" distR="0" wp14:anchorId="07AB3ADB" wp14:editId="4EFD9EE7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5F3F" w14:textId="77777777" w:rsidR="008F0830" w:rsidRDefault="008F08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0F7A" w14:textId="77777777" w:rsidR="008F0830" w:rsidRDefault="008F0830" w:rsidP="008F0830">
      <w:pPr>
        <w:spacing w:after="0" w:line="240" w:lineRule="auto"/>
      </w:pPr>
      <w:r>
        <w:separator/>
      </w:r>
    </w:p>
  </w:footnote>
  <w:footnote w:type="continuationSeparator" w:id="0">
    <w:p w14:paraId="17C5DB8B" w14:textId="77777777" w:rsidR="008F0830" w:rsidRDefault="008F0830" w:rsidP="008F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60E2" w14:textId="77777777" w:rsidR="008F0830" w:rsidRDefault="008F083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F2A1" w14:textId="77777777" w:rsidR="008F0830" w:rsidRDefault="008F083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6B74" w14:textId="77777777" w:rsidR="008F0830" w:rsidRDefault="008F083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15B63"/>
    <w:rsid w:val="00020B87"/>
    <w:rsid w:val="00021AFB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774E5"/>
    <w:rsid w:val="00080198"/>
    <w:rsid w:val="000834CE"/>
    <w:rsid w:val="00090DA4"/>
    <w:rsid w:val="000928AE"/>
    <w:rsid w:val="00095348"/>
    <w:rsid w:val="00096494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0F7605"/>
    <w:rsid w:val="0010009C"/>
    <w:rsid w:val="00103073"/>
    <w:rsid w:val="00103D9D"/>
    <w:rsid w:val="00120010"/>
    <w:rsid w:val="001205CB"/>
    <w:rsid w:val="00131244"/>
    <w:rsid w:val="00131408"/>
    <w:rsid w:val="00133B28"/>
    <w:rsid w:val="001351C3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163"/>
    <w:rsid w:val="00184CF5"/>
    <w:rsid w:val="00184DA8"/>
    <w:rsid w:val="00187F7D"/>
    <w:rsid w:val="00192E5B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C7D23"/>
    <w:rsid w:val="001D1777"/>
    <w:rsid w:val="001D7A9B"/>
    <w:rsid w:val="001E05AE"/>
    <w:rsid w:val="001E462D"/>
    <w:rsid w:val="001E5950"/>
    <w:rsid w:val="001F2A3F"/>
    <w:rsid w:val="0020162A"/>
    <w:rsid w:val="00203A08"/>
    <w:rsid w:val="00207B48"/>
    <w:rsid w:val="00213DB1"/>
    <w:rsid w:val="00214859"/>
    <w:rsid w:val="0021548C"/>
    <w:rsid w:val="00217078"/>
    <w:rsid w:val="00217198"/>
    <w:rsid w:val="00217FB5"/>
    <w:rsid w:val="0022496B"/>
    <w:rsid w:val="00224E4C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A624D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52B0"/>
    <w:rsid w:val="003A6D3C"/>
    <w:rsid w:val="003A7D7A"/>
    <w:rsid w:val="003B3149"/>
    <w:rsid w:val="003B46F3"/>
    <w:rsid w:val="003B5F5E"/>
    <w:rsid w:val="003B7178"/>
    <w:rsid w:val="003C46CA"/>
    <w:rsid w:val="003D07DF"/>
    <w:rsid w:val="003D6E04"/>
    <w:rsid w:val="003E021D"/>
    <w:rsid w:val="003E1230"/>
    <w:rsid w:val="003E4BBC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58F"/>
    <w:rsid w:val="00462B75"/>
    <w:rsid w:val="00466EE3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072"/>
    <w:rsid w:val="004A5A5C"/>
    <w:rsid w:val="004A6B86"/>
    <w:rsid w:val="004B0FC9"/>
    <w:rsid w:val="004B36F7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10DD"/>
    <w:rsid w:val="00502B4E"/>
    <w:rsid w:val="00503041"/>
    <w:rsid w:val="00507158"/>
    <w:rsid w:val="00511E0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5138B"/>
    <w:rsid w:val="00555D33"/>
    <w:rsid w:val="00556067"/>
    <w:rsid w:val="0055614A"/>
    <w:rsid w:val="00562531"/>
    <w:rsid w:val="005825A5"/>
    <w:rsid w:val="00586A43"/>
    <w:rsid w:val="00590AD3"/>
    <w:rsid w:val="00591CA6"/>
    <w:rsid w:val="005935F4"/>
    <w:rsid w:val="00594673"/>
    <w:rsid w:val="00595C8E"/>
    <w:rsid w:val="005A094D"/>
    <w:rsid w:val="005A59B4"/>
    <w:rsid w:val="005B21C7"/>
    <w:rsid w:val="005B4032"/>
    <w:rsid w:val="005C1EDB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5AE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4543D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4212"/>
    <w:rsid w:val="006E5178"/>
    <w:rsid w:val="006F01C0"/>
    <w:rsid w:val="006F201B"/>
    <w:rsid w:val="006F4047"/>
    <w:rsid w:val="006F593B"/>
    <w:rsid w:val="006F769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48F3"/>
    <w:rsid w:val="007764CA"/>
    <w:rsid w:val="007819E9"/>
    <w:rsid w:val="007823EE"/>
    <w:rsid w:val="00782F9B"/>
    <w:rsid w:val="007834F8"/>
    <w:rsid w:val="007855FA"/>
    <w:rsid w:val="00786BBB"/>
    <w:rsid w:val="00787D8B"/>
    <w:rsid w:val="00792F17"/>
    <w:rsid w:val="00793197"/>
    <w:rsid w:val="007A1C9E"/>
    <w:rsid w:val="007C1BF4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37553"/>
    <w:rsid w:val="00843D8C"/>
    <w:rsid w:val="00843ECF"/>
    <w:rsid w:val="008461BB"/>
    <w:rsid w:val="008468E4"/>
    <w:rsid w:val="00850397"/>
    <w:rsid w:val="00850B98"/>
    <w:rsid w:val="00851E71"/>
    <w:rsid w:val="00857142"/>
    <w:rsid w:val="00862468"/>
    <w:rsid w:val="00864E21"/>
    <w:rsid w:val="00865E69"/>
    <w:rsid w:val="00865F75"/>
    <w:rsid w:val="00866045"/>
    <w:rsid w:val="00872D43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39B7"/>
    <w:rsid w:val="008C5591"/>
    <w:rsid w:val="008C61E4"/>
    <w:rsid w:val="008C72EC"/>
    <w:rsid w:val="008D4B1C"/>
    <w:rsid w:val="008D4CEF"/>
    <w:rsid w:val="008E15BF"/>
    <w:rsid w:val="008E45A9"/>
    <w:rsid w:val="008E5062"/>
    <w:rsid w:val="008F0830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3BB6"/>
    <w:rsid w:val="009467C8"/>
    <w:rsid w:val="009525F3"/>
    <w:rsid w:val="0095785A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3235"/>
    <w:rsid w:val="009E543B"/>
    <w:rsid w:val="009F4333"/>
    <w:rsid w:val="009F7101"/>
    <w:rsid w:val="00A00465"/>
    <w:rsid w:val="00A049F5"/>
    <w:rsid w:val="00A11B69"/>
    <w:rsid w:val="00A13235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57D5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E3144"/>
    <w:rsid w:val="00AF2C98"/>
    <w:rsid w:val="00AF596A"/>
    <w:rsid w:val="00AF5BA2"/>
    <w:rsid w:val="00AF6179"/>
    <w:rsid w:val="00AF7600"/>
    <w:rsid w:val="00B11066"/>
    <w:rsid w:val="00B13A52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A5EC6"/>
    <w:rsid w:val="00BB0CDE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6CA4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66F2"/>
    <w:rsid w:val="00C27A5C"/>
    <w:rsid w:val="00C3110B"/>
    <w:rsid w:val="00C321ED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01AF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B7EB7"/>
    <w:rsid w:val="00CC0335"/>
    <w:rsid w:val="00CC38F8"/>
    <w:rsid w:val="00CC7582"/>
    <w:rsid w:val="00CD1F9D"/>
    <w:rsid w:val="00CD48B1"/>
    <w:rsid w:val="00CE5090"/>
    <w:rsid w:val="00CE7512"/>
    <w:rsid w:val="00CF2937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5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DE6083"/>
    <w:rsid w:val="00DF759B"/>
    <w:rsid w:val="00E052C1"/>
    <w:rsid w:val="00E06EE8"/>
    <w:rsid w:val="00E11571"/>
    <w:rsid w:val="00E217BE"/>
    <w:rsid w:val="00E24CB1"/>
    <w:rsid w:val="00E30650"/>
    <w:rsid w:val="00E33EFC"/>
    <w:rsid w:val="00E358F5"/>
    <w:rsid w:val="00E36268"/>
    <w:rsid w:val="00E42075"/>
    <w:rsid w:val="00E4493E"/>
    <w:rsid w:val="00E44D1C"/>
    <w:rsid w:val="00E4640E"/>
    <w:rsid w:val="00E46C6D"/>
    <w:rsid w:val="00E53D90"/>
    <w:rsid w:val="00E55DF7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275D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36CEF"/>
    <w:rsid w:val="00F439CA"/>
    <w:rsid w:val="00F443F6"/>
    <w:rsid w:val="00F50974"/>
    <w:rsid w:val="00F50C17"/>
    <w:rsid w:val="00F6267A"/>
    <w:rsid w:val="00F70C56"/>
    <w:rsid w:val="00F77D02"/>
    <w:rsid w:val="00F803A0"/>
    <w:rsid w:val="00F87301"/>
    <w:rsid w:val="00F90FEB"/>
    <w:rsid w:val="00F92567"/>
    <w:rsid w:val="00F94C2D"/>
    <w:rsid w:val="00FA6616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8F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0830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F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08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DFB3-160C-4163-8B45-8E6B7569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a7d07d7-5145-4ed6-99e4-26d0809d42f9"/>
    <ds:schemaRef ds:uri="5b7e80e6-8821-4be9-8917-c0ee21c1c9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1DC19-8A46-43EE-9D33-F9A0E1EF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11</cp:revision>
  <cp:lastPrinted>2021-09-14T12:13:00Z</cp:lastPrinted>
  <dcterms:created xsi:type="dcterms:W3CDTF">2023-12-18T22:58:00Z</dcterms:created>
  <dcterms:modified xsi:type="dcterms:W3CDTF">2023-12-21T22:02:00Z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